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5"/>
        <w:gridCol w:w="5207"/>
      </w:tblGrid>
      <w:tr w:rsidR="002A4525" w:rsidRPr="00351D70" w:rsidTr="00C76DD2">
        <w:trPr>
          <w:jc w:val="center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25" w:rsidRPr="00351D70" w:rsidRDefault="002A4525" w:rsidP="00C76DD2">
            <w:pPr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351D70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 ورمزه الكودي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25" w:rsidRPr="00351D70" w:rsidRDefault="002A4525" w:rsidP="00C76DD2">
            <w:pPr>
              <w:rPr>
                <w:sz w:val="28"/>
                <w:szCs w:val="28"/>
                <w:lang w:bidi="ar-EG"/>
              </w:rPr>
            </w:pPr>
            <w:r w:rsidRPr="00351D70">
              <w:rPr>
                <w:sz w:val="28"/>
                <w:szCs w:val="28"/>
                <w:rtl/>
                <w:lang w:bidi="ar-EG"/>
              </w:rPr>
              <w:t xml:space="preserve">تحليل </w:t>
            </w:r>
            <w:proofErr w:type="spellStart"/>
            <w:r w:rsidRPr="00351D70">
              <w:rPr>
                <w:sz w:val="28"/>
                <w:szCs w:val="28"/>
                <w:rtl/>
                <w:lang w:bidi="ar-EG"/>
              </w:rPr>
              <w:t>نقدى</w:t>
            </w:r>
            <w:proofErr w:type="spellEnd"/>
            <w:r w:rsidRPr="00351D70">
              <w:rPr>
                <w:sz w:val="28"/>
                <w:szCs w:val="28"/>
                <w:rtl/>
                <w:lang w:bidi="ar-EG"/>
              </w:rPr>
              <w:t xml:space="preserve"> للبحوث  </w:t>
            </w:r>
            <w:r>
              <w:rPr>
                <w:sz w:val="28"/>
                <w:szCs w:val="28"/>
                <w:lang w:bidi="ar-EG"/>
              </w:rPr>
              <w:t xml:space="preserve">3008 N </w:t>
            </w:r>
          </w:p>
        </w:tc>
      </w:tr>
      <w:tr w:rsidR="002A4525" w:rsidRPr="00351D70" w:rsidTr="00C76DD2">
        <w:trPr>
          <w:jc w:val="center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25" w:rsidRPr="00351D70" w:rsidRDefault="002A4525" w:rsidP="00C76DD2">
            <w:pPr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proofErr w:type="gramStart"/>
            <w:r w:rsidRPr="00351D70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التخصص</w:t>
            </w:r>
            <w:proofErr w:type="gramEnd"/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25" w:rsidRPr="00351D70" w:rsidRDefault="002A4525" w:rsidP="00C76DD2">
            <w:pPr>
              <w:rPr>
                <w:sz w:val="28"/>
                <w:szCs w:val="28"/>
                <w:lang w:bidi="ar-EG"/>
              </w:rPr>
            </w:pPr>
            <w:proofErr w:type="gramStart"/>
            <w:r w:rsidRPr="00351D70">
              <w:rPr>
                <w:sz w:val="28"/>
                <w:szCs w:val="28"/>
                <w:rtl/>
                <w:lang w:bidi="ar-EG"/>
              </w:rPr>
              <w:t>تمريض</w:t>
            </w:r>
            <w:proofErr w:type="gramEnd"/>
            <w:r w:rsidRPr="00351D70">
              <w:rPr>
                <w:sz w:val="28"/>
                <w:szCs w:val="28"/>
                <w:rtl/>
                <w:lang w:bidi="ar-EG"/>
              </w:rPr>
              <w:t xml:space="preserve"> الأطفال</w:t>
            </w:r>
          </w:p>
        </w:tc>
      </w:tr>
      <w:tr w:rsidR="002A4525" w:rsidRPr="00351D70" w:rsidTr="00C76DD2">
        <w:trPr>
          <w:jc w:val="center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25" w:rsidRPr="00351D70" w:rsidRDefault="002A4525" w:rsidP="00C76DD2">
            <w:pPr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proofErr w:type="gramStart"/>
            <w:r w:rsidRPr="00351D70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الفرقة</w:t>
            </w:r>
            <w:proofErr w:type="gramEnd"/>
            <w:r w:rsidRPr="00351D70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/ المستوي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25" w:rsidRPr="00351D70" w:rsidRDefault="002A4525" w:rsidP="00C76DD2">
            <w:pPr>
              <w:rPr>
                <w:sz w:val="28"/>
                <w:szCs w:val="28"/>
                <w:lang w:bidi="ar-EG"/>
              </w:rPr>
            </w:pPr>
            <w:r w:rsidRPr="00351D70">
              <w:rPr>
                <w:sz w:val="28"/>
                <w:szCs w:val="28"/>
                <w:rtl/>
                <w:lang w:bidi="ar-EG"/>
              </w:rPr>
              <w:t xml:space="preserve">ماجستير- </w:t>
            </w:r>
            <w:proofErr w:type="spellStart"/>
            <w:r w:rsidRPr="00351D70">
              <w:rPr>
                <w:sz w:val="28"/>
                <w:szCs w:val="28"/>
                <w:rtl/>
                <w:lang w:bidi="ar-EG"/>
              </w:rPr>
              <w:t>الترم</w:t>
            </w:r>
            <w:proofErr w:type="spellEnd"/>
            <w:r w:rsidRPr="00351D70">
              <w:rPr>
                <w:sz w:val="28"/>
                <w:szCs w:val="28"/>
                <w:rtl/>
                <w:lang w:bidi="ar-EG"/>
              </w:rPr>
              <w:t xml:space="preserve"> الرابع</w:t>
            </w:r>
          </w:p>
        </w:tc>
      </w:tr>
      <w:tr w:rsidR="002A4525" w:rsidRPr="00351D70" w:rsidTr="00C76DD2">
        <w:trPr>
          <w:jc w:val="center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25" w:rsidRPr="00351D70" w:rsidRDefault="002A4525" w:rsidP="00C76DD2">
            <w:pPr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351D70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عدد الوحدات / الساعات المعتمدة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25" w:rsidRPr="00351D70" w:rsidRDefault="002A4525" w:rsidP="00C76DD2">
            <w:pPr>
              <w:rPr>
                <w:sz w:val="28"/>
                <w:szCs w:val="28"/>
                <w:lang w:bidi="ar-EG"/>
              </w:rPr>
            </w:pPr>
            <w:r w:rsidRPr="00351D70">
              <w:rPr>
                <w:sz w:val="28"/>
                <w:szCs w:val="28"/>
                <w:rtl/>
                <w:lang w:bidi="ar-EG"/>
              </w:rPr>
              <w:t xml:space="preserve">  3 </w:t>
            </w:r>
            <w:proofErr w:type="gramStart"/>
            <w:r w:rsidRPr="00351D70">
              <w:rPr>
                <w:sz w:val="28"/>
                <w:szCs w:val="28"/>
                <w:rtl/>
                <w:lang w:bidi="ar-EG"/>
              </w:rPr>
              <w:t>ساعة</w:t>
            </w:r>
            <w:proofErr w:type="gramEnd"/>
            <w:r w:rsidRPr="00351D70">
              <w:rPr>
                <w:sz w:val="28"/>
                <w:szCs w:val="28"/>
                <w:rtl/>
                <w:lang w:bidi="ar-EG"/>
              </w:rPr>
              <w:t xml:space="preserve"> معتمدة </w:t>
            </w:r>
          </w:p>
        </w:tc>
      </w:tr>
    </w:tbl>
    <w:p w:rsidR="00000000" w:rsidRDefault="002A4525">
      <w:pPr>
        <w:rPr>
          <w:rFonts w:hint="cs"/>
          <w:rtl/>
        </w:rPr>
      </w:pPr>
    </w:p>
    <w:p w:rsidR="002A4525" w:rsidRDefault="002A4525">
      <w:pPr>
        <w:rPr>
          <w:rFonts w:hint="cs"/>
          <w:rtl/>
        </w:rPr>
      </w:pPr>
    </w:p>
    <w:p w:rsidR="002A4525" w:rsidRDefault="002A4525" w:rsidP="002A4525">
      <w:pPr>
        <w:spacing w:line="360" w:lineRule="auto"/>
        <w:rPr>
          <w:rFonts w:hint="cs"/>
          <w:b/>
          <w:bCs/>
          <w:color w:val="C00000"/>
          <w:sz w:val="28"/>
          <w:szCs w:val="28"/>
          <w:rtl/>
          <w:lang w:bidi="ar-EG"/>
        </w:rPr>
      </w:pPr>
      <w:r w:rsidRPr="00CB4112">
        <w:rPr>
          <w:b/>
          <w:bCs/>
          <w:color w:val="C00000"/>
          <w:sz w:val="28"/>
          <w:szCs w:val="28"/>
          <w:rtl/>
          <w:lang w:bidi="ar-EG"/>
        </w:rPr>
        <w:t>اسم منسق المادة :</w:t>
      </w:r>
    </w:p>
    <w:p w:rsidR="002A4525" w:rsidRDefault="002A4525" w:rsidP="002A4525">
      <w:pPr>
        <w:rPr>
          <w:rFonts w:hint="cs"/>
          <w:rtl/>
        </w:rPr>
      </w:pPr>
      <w:r w:rsidRPr="00CB4112">
        <w:rPr>
          <w:b/>
          <w:bCs/>
          <w:color w:val="C00000"/>
          <w:sz w:val="28"/>
          <w:szCs w:val="28"/>
          <w:rtl/>
          <w:lang w:bidi="ar-EG"/>
        </w:rPr>
        <w:t>د.تغريد كمال عمر</w:t>
      </w:r>
    </w:p>
    <w:p w:rsidR="002A4525" w:rsidRDefault="002A4525"/>
    <w:sectPr w:rsidR="002A45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